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8C" w:rsidRDefault="00FE5D8C" w:rsidP="00F050A6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cs-CZ"/>
        </w:rPr>
        <w:drawing>
          <wp:anchor distT="0" distB="0" distL="114300" distR="114300" simplePos="0" relativeHeight="251659264" behindDoc="0" locked="0" layoutInCell="0" allowOverlap="1" wp14:anchorId="3E0C2BC4" wp14:editId="73F7DF88">
            <wp:simplePos x="0" y="0"/>
            <wp:positionH relativeFrom="column">
              <wp:posOffset>4976495</wp:posOffset>
            </wp:positionH>
            <wp:positionV relativeFrom="paragraph">
              <wp:posOffset>-624840</wp:posOffset>
            </wp:positionV>
            <wp:extent cx="852170" cy="864870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0" t="26236" r="55243" b="15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0A3811C" wp14:editId="7B9CFB71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7658100" cy="1348740"/>
                <wp:effectExtent l="0" t="0" r="0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348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D8C" w:rsidRDefault="00FE5D8C" w:rsidP="00FE5D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3811C" id="Obdélník 1" o:spid="_x0000_s1026" style="position:absolute;margin-left:0;margin-top:-70.9pt;width:603pt;height:106.2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" o:allowincell="f" fillcolor="#dfffff" stroked="f">
                <v:fill focus="100%" type="gradient"/>
                <v:textbox>
                  <w:txbxContent>
                    <w:p w:rsidR="00FE5D8C" w:rsidRDefault="00FE5D8C" w:rsidP="00FE5D8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2B6E" w:rsidRPr="00F050A6" w:rsidRDefault="00722B6E" w:rsidP="00F050A6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</w:pPr>
      <w:r w:rsidRPr="00F050A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  <w:t>Co děti potřebují do MŠ</w:t>
      </w:r>
    </w:p>
    <w:p w:rsidR="00722B6E" w:rsidRPr="00722B6E" w:rsidRDefault="00722B6E" w:rsidP="00722B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pyžamo nebo noční </w:t>
      </w:r>
      <w:proofErr w:type="gramStart"/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košilku</w:t>
      </w:r>
      <w:proofErr w:type="gramEnd"/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(bude-li spát) , náhradní spodní prádlo, punčocháče, ponožky</w:t>
      </w:r>
    </w:p>
    <w:p w:rsidR="00722B6E" w:rsidRPr="00722B6E" w:rsidRDefault="00722B6E" w:rsidP="00722B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​bačkory – ne zavazovací, ne pantofle, ne </w:t>
      </w:r>
      <w:proofErr w:type="spellStart"/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crocsy</w:t>
      </w:r>
      <w:proofErr w:type="spellEnd"/>
    </w:p>
    <w:p w:rsidR="00722B6E" w:rsidRPr="00722B6E" w:rsidRDefault="00722B6E" w:rsidP="00722B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​pláštěnka, gumáky- ( není povinné)</w:t>
      </w:r>
      <w:bookmarkStart w:id="0" w:name="_GoBack"/>
      <w:bookmarkEnd w:id="0"/>
    </w:p>
    <w:p w:rsidR="00F050A6" w:rsidRPr="00F050A6" w:rsidRDefault="00722B6E" w:rsidP="00F05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​oblečení pro pobyt  a  hry na školní zahradě</w:t>
      </w:r>
    </w:p>
    <w:p w:rsidR="00722B6E" w:rsidRPr="00F050A6" w:rsidRDefault="00F050A6" w:rsidP="00F050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Co dělat pro u</w:t>
      </w:r>
      <w:r w:rsidR="00722B6E" w:rsidRPr="00F050A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snadnění nástupu dítěte do MŠ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?</w:t>
      </w:r>
      <w:r>
        <w:rPr>
          <w:rFonts w:ascii="Arial" w:eastAsia="Times New Roman" w:hAnsi="Arial" w:cs="Arial"/>
          <w:color w:val="000000"/>
          <w:sz w:val="29"/>
          <w:szCs w:val="29"/>
          <w:lang w:eastAsia="cs-CZ"/>
        </w:rPr>
        <w:br/>
      </w:r>
      <w:r w:rsidRPr="00F050A6"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  <w:t>Oblečení:</w:t>
      </w:r>
    </w:p>
    <w:p w:rsidR="00722B6E" w:rsidRPr="00722B6E" w:rsidRDefault="00722B6E" w:rsidP="00722B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nevhodný je oděv příliš těsný, malý nebo na zapínání vzadu</w:t>
      </w:r>
    </w:p>
    <w:p w:rsidR="00722B6E" w:rsidRDefault="00722B6E" w:rsidP="00722B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hodí se</w:t>
      </w:r>
      <w:r w:rsid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 oblečení vzdušné, </w:t>
      </w:r>
      <w:proofErr w:type="gramStart"/>
      <w:r w:rsid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pohodlné </w:t>
      </w: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( tepláky</w:t>
      </w:r>
      <w:proofErr w:type="gramEnd"/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, tričko… ne džíny) děti dopoledne cvičí a jsou stále v</w:t>
      </w:r>
      <w:r w:rsid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pohybu</w:t>
      </w:r>
    </w:p>
    <w:p w:rsidR="00F050A6" w:rsidRPr="00F050A6" w:rsidRDefault="00F050A6" w:rsidP="00F050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</w:pPr>
      <w:r w:rsidRPr="00F050A6"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  <w:t xml:space="preserve">Adaptační období: </w:t>
      </w:r>
    </w:p>
    <w:p w:rsidR="00F050A6" w:rsidRDefault="00722B6E" w:rsidP="00F050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počítat s adaptací cca 14 dnů, postupně pobyt v MŠ prodlužovat, mít trpělivost, snahu pomoci nám</w:t>
      </w:r>
      <w:r w:rsidRPr="00722B6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br/>
        <w:t>i dítěti s</w:t>
      </w:r>
      <w:r w:rsidR="00F050A6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 </w:t>
      </w:r>
      <w:r w:rsidRPr="00722B6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adaptací</w:t>
      </w:r>
    </w:p>
    <w:p w:rsidR="00722B6E" w:rsidRPr="00F050A6" w:rsidRDefault="00722B6E" w:rsidP="00F050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</w:pPr>
      <w:r w:rsidRPr="00F050A6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cs-CZ"/>
        </w:rPr>
        <w:t>Co by mělo dítě umět před nástupem do MŠ:</w:t>
      </w:r>
    </w:p>
    <w:p w:rsidR="00722B6E" w:rsidRPr="00F050A6" w:rsidRDefault="00722B6E" w:rsidP="00F050A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po</w:t>
      </w:r>
      <w:r w:rsidR="00042E46" w:rsidRP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užívat kapesník, toaletní papír</w:t>
      </w:r>
    </w:p>
    <w:p w:rsidR="00722B6E" w:rsidRPr="00722B6E" w:rsidRDefault="00722B6E" w:rsidP="00722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nepoužívat </w:t>
      </w:r>
      <w:proofErr w:type="gramStart"/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pleny !</w:t>
      </w:r>
      <w:r w:rsidR="00042E4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(dítě</w:t>
      </w:r>
      <w:proofErr w:type="gramEnd"/>
      <w:r w:rsidR="00042E4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starší dvou let)</w:t>
      </w:r>
    </w:p>
    <w:p w:rsidR="00722B6E" w:rsidRPr="00722B6E" w:rsidRDefault="00722B6E" w:rsidP="00722B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učit se umýt a otřít  si ústa a ruce, správné zacházení s mýdlem a vodou</w:t>
      </w:r>
    </w:p>
    <w:p w:rsidR="00722B6E" w:rsidRPr="00722B6E" w:rsidRDefault="00722B6E" w:rsidP="00722B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samostatně si obléci jednoduché části oděvu</w:t>
      </w:r>
      <w:r w:rsid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(alespoň se pokusit o spolupráci)</w:t>
      </w:r>
    </w:p>
    <w:p w:rsidR="00722B6E" w:rsidRPr="00F050A6" w:rsidRDefault="00722B6E" w:rsidP="00F050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nazouvat  a zouvat boty a bačkory</w:t>
      </w:r>
      <w:r w:rsid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</w:t>
      </w:r>
      <w:r w:rsidR="00F050A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(alespoň se pokusit o spolupráci)</w:t>
      </w:r>
    </w:p>
    <w:p w:rsidR="00722B6E" w:rsidRPr="00722B6E" w:rsidRDefault="00722B6E" w:rsidP="00722B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umět poznat své věci a ukládat je na svoji značku, popř. srovnávat oděv na opěradlo židle</w:t>
      </w:r>
    </w:p>
    <w:p w:rsidR="00722B6E" w:rsidRPr="00722B6E" w:rsidRDefault="00722B6E" w:rsidP="00722B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uklízet po sobě hračky</w:t>
      </w:r>
    </w:p>
    <w:p w:rsidR="00F050A6" w:rsidRDefault="00722B6E" w:rsidP="00F050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lastRenderedPageBreak/>
        <w:t>dodržování režimu dne, mají vypěstovaní hygienických a pracovních návyků</w:t>
      </w:r>
    </w:p>
    <w:p w:rsidR="00722B6E" w:rsidRPr="00DB5747" w:rsidRDefault="00DB5747" w:rsidP="00DB574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</w:pPr>
      <w:r w:rsidRPr="00DB5747"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  <w:t>K</w:t>
      </w:r>
      <w:r w:rsidR="00722B6E" w:rsidRPr="00DB5747"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  <w:t> usnadnění adaptace a nástupu Vašeho dítěte do mateřské školy si dovolujeme připomenout něk</w:t>
      </w:r>
      <w:r w:rsidRPr="00DB5747">
        <w:rPr>
          <w:rFonts w:ascii="Arial" w:eastAsia="Times New Roman" w:hAnsi="Arial" w:cs="Arial"/>
          <w:color w:val="000000"/>
          <w:sz w:val="29"/>
          <w:szCs w:val="29"/>
          <w:u w:val="single"/>
          <w:lang w:eastAsia="cs-CZ"/>
        </w:rPr>
        <w:t>olik drobných a osvědčených rad:</w:t>
      </w:r>
    </w:p>
    <w:p w:rsidR="00722B6E" w:rsidRPr="00722B6E" w:rsidRDefault="00722B6E" w:rsidP="00722B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Mluvte s dítětem o školce, ptejte se, jaký mělo den, vyprávějte si společně o tom, co dítě prožilo a co se nového naučilo.</w:t>
      </w:r>
    </w:p>
    <w:p w:rsidR="00722B6E" w:rsidRPr="00722B6E" w:rsidRDefault="00722B6E" w:rsidP="00722B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Vyvarujte se negativním výrokům, jako jsou: „Tam tě naučí pořádku, nebo tam tě naučí poslouchat“, když budeš brečet, zlobit tak budeš ve školce spát…apod., nestrašte dítě!</w:t>
      </w:r>
    </w:p>
    <w:p w:rsidR="00722B6E" w:rsidRPr="00722B6E" w:rsidRDefault="00722B6E" w:rsidP="00722B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Voďte dítě alespoň první dny do školky ve stejný čas.</w:t>
      </w:r>
    </w:p>
    <w:p w:rsidR="00722B6E" w:rsidRPr="00722B6E" w:rsidRDefault="00722B6E" w:rsidP="00722B6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Používejte konkrétní údaje o tom, kdy dítko vyzvednete – po obědě, po svačině. Pokud slíbíte, že přijdete např. po obědě, dodržte svůj slib.</w:t>
      </w:r>
    </w:p>
    <w:p w:rsidR="00722B6E" w:rsidRPr="00722B6E" w:rsidRDefault="00722B6E" w:rsidP="00722B6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Neřešte před dítětem problémy, které nemůže ještě správně pochopit, vždy se domluvte s učitelkou</w:t>
      </w:r>
    </w:p>
    <w:p w:rsidR="00722B6E" w:rsidRPr="00722B6E" w:rsidRDefault="00722B6E" w:rsidP="00722B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Informujte své dítě o jídelníčku, ale promluvte s ním, ať alespoň ochutná (do jídla děti nenutíme)</w:t>
      </w:r>
    </w:p>
    <w:p w:rsidR="00722B6E" w:rsidRPr="00722B6E" w:rsidRDefault="00722B6E" w:rsidP="00722B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Seznamte své dítě s oblečením, které má v šatně na převlečení, pyžamko… </w:t>
      </w:r>
      <w:r w:rsidRPr="00F050A6">
        <w:rPr>
          <w:rFonts w:ascii="Arial" w:eastAsia="Times New Roman" w:hAnsi="Arial" w:cs="Arial"/>
          <w:b/>
          <w:color w:val="000000"/>
          <w:sz w:val="29"/>
          <w:szCs w:val="29"/>
          <w:lang w:eastAsia="cs-CZ"/>
        </w:rPr>
        <w:t>Vše podepište!!!</w:t>
      </w:r>
    </w:p>
    <w:p w:rsidR="00722B6E" w:rsidRPr="00722B6E" w:rsidRDefault="00722B6E" w:rsidP="00722B6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Vhodnou formou vysvětlete dítěti režim dne (ráno si pohraješ, pak sníš svačinu, něco se naučíte, půjdete ven, pak oběd, po obědě jdeš domů, po spaní jdeš domů…)</w:t>
      </w:r>
    </w:p>
    <w:p w:rsidR="00722B6E" w:rsidRPr="00722B6E" w:rsidRDefault="00722B6E" w:rsidP="00722B6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722B6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Rozlučte se krátce a loučení neprotahujte, některým dětem dlouhé loučení způsobuje zbytečnou frustraci.</w:t>
      </w:r>
    </w:p>
    <w:p w:rsidR="00722B6E" w:rsidRPr="00722B6E" w:rsidRDefault="00722B6E" w:rsidP="00722B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22B6E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 </w:t>
      </w:r>
    </w:p>
    <w:p w:rsidR="00722B6E" w:rsidRPr="00722B6E" w:rsidRDefault="00722B6E" w:rsidP="00722B6E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722B6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Přejeme Vám, aby se Vašemu dítěti v naší školce líbilo.</w:t>
      </w:r>
    </w:p>
    <w:p w:rsidR="00C45D17" w:rsidRDefault="00C45D17"/>
    <w:sectPr w:rsidR="00C4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6D8"/>
    <w:multiLevelType w:val="hybridMultilevel"/>
    <w:tmpl w:val="E3EEDAB0"/>
    <w:lvl w:ilvl="0" w:tplc="040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390668E2"/>
    <w:multiLevelType w:val="multilevel"/>
    <w:tmpl w:val="DAF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1715"/>
    <w:multiLevelType w:val="multilevel"/>
    <w:tmpl w:val="4FB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65DE1"/>
    <w:multiLevelType w:val="multilevel"/>
    <w:tmpl w:val="843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63D07"/>
    <w:multiLevelType w:val="multilevel"/>
    <w:tmpl w:val="CF9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7"/>
    </w:lvlOverride>
  </w:num>
  <w:num w:numId="4">
    <w:abstractNumId w:val="4"/>
    <w:lvlOverride w:ilvl="0">
      <w:startOverride w:val="17"/>
    </w:lvlOverride>
  </w:num>
  <w:num w:numId="5">
    <w:abstractNumId w:val="2"/>
    <w:lvlOverride w:ilvl="0">
      <w:startOverride w:val="17"/>
    </w:lvlOverride>
  </w:num>
  <w:num w:numId="6">
    <w:abstractNumId w:val="2"/>
    <w:lvlOverride w:ilvl="0">
      <w:startOverride w:val="17"/>
    </w:lvlOverride>
  </w:num>
  <w:num w:numId="7">
    <w:abstractNumId w:val="2"/>
    <w:lvlOverride w:ilvl="0">
      <w:startOverride w:val="17"/>
    </w:lvlOverride>
  </w:num>
  <w:num w:numId="8">
    <w:abstractNumId w:val="2"/>
    <w:lvlOverride w:ilvl="0">
      <w:startOverride w:val="17"/>
    </w:lvlOverride>
  </w:num>
  <w:num w:numId="9">
    <w:abstractNumId w:val="2"/>
    <w:lvlOverride w:ilvl="0">
      <w:startOverride w:val="17"/>
    </w:lvlOverride>
  </w:num>
  <w:num w:numId="10">
    <w:abstractNumId w:val="2"/>
    <w:lvlOverride w:ilvl="0">
      <w:startOverride w:val="17"/>
    </w:lvlOverride>
  </w:num>
  <w:num w:numId="11">
    <w:abstractNumId w:val="2"/>
    <w:lvlOverride w:ilvl="0">
      <w:startOverride w:val="17"/>
    </w:lvlOverride>
  </w:num>
  <w:num w:numId="12">
    <w:abstractNumId w:val="2"/>
    <w:lvlOverride w:ilvl="0">
      <w:startOverride w:val="17"/>
    </w:lvlOverride>
  </w:num>
  <w:num w:numId="13">
    <w:abstractNumId w:val="1"/>
    <w:lvlOverride w:ilvl="0">
      <w:startOverride w:val="5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5"/>
    </w:lvlOverride>
  </w:num>
  <w:num w:numId="17">
    <w:abstractNumId w:val="1"/>
    <w:lvlOverride w:ilvl="0">
      <w:startOverride w:val="5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5"/>
    </w:lvlOverride>
  </w:num>
  <w:num w:numId="20">
    <w:abstractNumId w:val="1"/>
    <w:lvlOverride w:ilvl="0">
      <w:startOverride w:val="5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6E"/>
    <w:rsid w:val="00042E46"/>
    <w:rsid w:val="00722B6E"/>
    <w:rsid w:val="00C45D17"/>
    <w:rsid w:val="00DB5747"/>
    <w:rsid w:val="00F050A6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1A68"/>
  <w15:chartTrackingRefBased/>
  <w15:docId w15:val="{E26F879D-9970-4EF0-AA1E-7BD3E4F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2022-06-01T05:29:00Z</dcterms:created>
  <dcterms:modified xsi:type="dcterms:W3CDTF">2024-08-27T11:45:00Z</dcterms:modified>
</cp:coreProperties>
</file>